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"А-ЛЕС"</w:t>
      </w:r>
      <w:bookmarkEnd w:id="1"/>
    </w:p>
    <w:p>
      <w:pPr/>
      <w:r>
        <w:rPr>
          <w:rStyle w:val="pStyle"/>
        </w:rPr>
        <w:t xml:space="preserve">Телефон: 8 (812) 905-91-88</w:t>
      </w:r>
    </w:p>
    <w:p>
      <w:pPr/>
      <w:r>
        <w:rPr>
          <w:rStyle w:val="pStyle"/>
        </w:rPr>
        <w:t xml:space="preserve">Email: alessibir@gmail.com, a-les@rambler.ru</w:t>
      </w:r>
    </w:p>
    <w:p>
      <w:pPr/>
      <w:r>
        <w:rPr>
          <w:rStyle w:val="pStyle"/>
        </w:rPr>
        <w:t xml:space="preserve">Адрес: г.СПб, Пискаревский проспект, д. 150, корп. 2, офис 307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прямой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скошенный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4.5 / 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террасная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палубная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1.5 / 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 / 5.1 / 5.4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2862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обрезная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800px; height:91px; margin-left:0px; margin-top:0px; mso-position-horizontal:left; mso-position-vertical:top; mso-position-horizontal-relative:char; mso-position-vertical-relative:line;">
                  <w10:wrap type="inline"/>
                  <v:imagedata r:id="rId16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2026-03-04T19:33:03+03:00</dcterms:created>
  <dcterms:modified xsi:type="dcterms:W3CDTF">2026-03-04T19:33:03+03:00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